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4C8" w:rsidRDefault="003244C8" w:rsidP="003244C8">
      <w:pPr>
        <w:rPr>
          <w:rFonts w:ascii="Times New Roman" w:hAnsi="Times New Roman" w:cs="Times New Roman"/>
          <w:b/>
          <w:sz w:val="28"/>
        </w:rPr>
      </w:pPr>
    </w:p>
    <w:p w:rsidR="003244C8" w:rsidRDefault="003244C8" w:rsidP="003244C8">
      <w:pPr>
        <w:rPr>
          <w:rFonts w:ascii="Times New Roman" w:hAnsi="Times New Roman" w:cs="Times New Roman"/>
          <w:b/>
          <w:sz w:val="28"/>
        </w:rPr>
      </w:pPr>
    </w:p>
    <w:p w:rsidR="003244C8" w:rsidRDefault="003244C8" w:rsidP="003244C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5940425" cy="8173908"/>
            <wp:effectExtent l="19050" t="0" r="3175" b="0"/>
            <wp:docPr id="1" name="Рисунок 1" descr="C:\Documents and Settings\кораблик левитская\Рабочий стол\сайты ДОУ\ПВР обущающих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ораблик левитская\Рабочий стол\сайты ДОУ\ПВР обущающихс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учреждения.</w:t>
      </w:r>
      <w:r w:rsidRPr="006E4B4A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воспитанников ДОУ должны быть ознакомлены с настоящими Правилами.  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 w:rsidRPr="006E4B4A">
        <w:rPr>
          <w:rFonts w:ascii="Times New Roman" w:hAnsi="Times New Roman" w:cs="Times New Roman"/>
          <w:sz w:val="28"/>
          <w:szCs w:val="28"/>
        </w:rPr>
        <w:t>1.6.  Настоящие Правила  утверждаются заведующим ДОУ, принимается</w:t>
      </w:r>
      <w:r>
        <w:rPr>
          <w:rFonts w:ascii="Times New Roman" w:hAnsi="Times New Roman" w:cs="Times New Roman"/>
          <w:sz w:val="28"/>
          <w:szCs w:val="28"/>
        </w:rPr>
        <w:t xml:space="preserve"> на педагогическом совете с учетом мнения</w:t>
      </w:r>
      <w:r w:rsidRPr="006E4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родительского</w:t>
      </w:r>
      <w:r w:rsidRPr="006E4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6E4B4A">
        <w:rPr>
          <w:rFonts w:ascii="Times New Roman" w:hAnsi="Times New Roman" w:cs="Times New Roman"/>
          <w:sz w:val="28"/>
          <w:szCs w:val="28"/>
        </w:rPr>
        <w:t xml:space="preserve"> на неопределенный срок.</w:t>
      </w:r>
    </w:p>
    <w:p w:rsidR="00981168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Pr="006E4B4A">
        <w:rPr>
          <w:rFonts w:ascii="Times New Roman" w:hAnsi="Times New Roman" w:cs="Times New Roman"/>
          <w:sz w:val="28"/>
          <w:szCs w:val="28"/>
        </w:rPr>
        <w:t>Настоящие Правила являются локальным нормативным актом, регламентирующим деятельность ДОУ.</w:t>
      </w:r>
    </w:p>
    <w:p w:rsidR="00981168" w:rsidRDefault="00981168" w:rsidP="009811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Pr="00A26B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Настоящие Правила обязательны для исполнения всеми воспитанниками ДОУ,  их родителями (законными представителями), педагогическими работниками.</w:t>
      </w:r>
    </w:p>
    <w:p w:rsidR="00981168" w:rsidRDefault="00981168" w:rsidP="0098116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1.9.При приеме педагогов на работу, воспитанников  в ДОУ администрация  обязана ознакомить педагогов и родителей (законных представителей)  с настоящими Правилами. </w:t>
      </w:r>
    </w:p>
    <w:p w:rsidR="00981168" w:rsidRDefault="00981168" w:rsidP="0098116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1168" w:rsidRDefault="00981168" w:rsidP="00981168">
      <w:pPr>
        <w:pStyle w:val="a3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</w:p>
    <w:p w:rsidR="00981168" w:rsidRPr="006E4B4A" w:rsidRDefault="00981168" w:rsidP="009811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B4A">
        <w:rPr>
          <w:rFonts w:ascii="Times New Roman" w:hAnsi="Times New Roman" w:cs="Times New Roman"/>
          <w:b/>
          <w:sz w:val="28"/>
          <w:szCs w:val="28"/>
        </w:rPr>
        <w:t>2. Режим работы ДОУ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 w:rsidRPr="006E4B4A">
        <w:rPr>
          <w:rFonts w:ascii="Times New Roman" w:hAnsi="Times New Roman" w:cs="Times New Roman"/>
          <w:sz w:val="28"/>
          <w:szCs w:val="28"/>
        </w:rPr>
        <w:t>2.1.  Режим работы ДОУ  и длительность пребывания в нем детей определяется Уставом учреждения.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 w:rsidRPr="006E4B4A">
        <w:rPr>
          <w:rFonts w:ascii="Times New Roman" w:hAnsi="Times New Roman" w:cs="Times New Roman"/>
          <w:sz w:val="28"/>
          <w:szCs w:val="28"/>
        </w:rPr>
        <w:t xml:space="preserve">2.2.  ДОУ работает с </w:t>
      </w:r>
      <w:r>
        <w:rPr>
          <w:rFonts w:ascii="Times New Roman" w:hAnsi="Times New Roman" w:cs="Times New Roman"/>
          <w:sz w:val="28"/>
          <w:szCs w:val="28"/>
        </w:rPr>
        <w:t>7.3</w:t>
      </w:r>
      <w:r w:rsidRPr="006E4B4A">
        <w:rPr>
          <w:rFonts w:ascii="Times New Roman" w:hAnsi="Times New Roman" w:cs="Times New Roman"/>
          <w:sz w:val="28"/>
          <w:szCs w:val="28"/>
        </w:rPr>
        <w:t>0 ч. до</w:t>
      </w:r>
      <w:r>
        <w:rPr>
          <w:rFonts w:ascii="Times New Roman" w:hAnsi="Times New Roman" w:cs="Times New Roman"/>
          <w:sz w:val="28"/>
          <w:szCs w:val="28"/>
        </w:rPr>
        <w:t xml:space="preserve"> 18</w:t>
      </w:r>
      <w:r w:rsidRPr="006E4B4A">
        <w:rPr>
          <w:rFonts w:ascii="Times New Roman" w:hAnsi="Times New Roman" w:cs="Times New Roman"/>
          <w:sz w:val="28"/>
          <w:szCs w:val="28"/>
        </w:rPr>
        <w:t>.00 часов.</w:t>
      </w:r>
      <w:r>
        <w:rPr>
          <w:rFonts w:ascii="Times New Roman" w:hAnsi="Times New Roman" w:cs="Times New Roman"/>
          <w:sz w:val="28"/>
          <w:szCs w:val="28"/>
        </w:rPr>
        <w:t xml:space="preserve"> Режим работы ДОУ в предпраздничные дни с 7.30  до 17.00 часов.</w:t>
      </w:r>
    </w:p>
    <w:p w:rsidR="00981168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 w:rsidRPr="006E4B4A">
        <w:rPr>
          <w:rFonts w:ascii="Times New Roman" w:hAnsi="Times New Roman" w:cs="Times New Roman"/>
          <w:sz w:val="28"/>
          <w:szCs w:val="28"/>
        </w:rPr>
        <w:t>2.2.  Группы функционируют в режиме 5 дневной рабочей недели.</w:t>
      </w:r>
    </w:p>
    <w:p w:rsidR="00781103" w:rsidRPr="006E4B4A" w:rsidRDefault="00781103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Выходные – суббота, воскресенье и праздничные нерабочие дни, согласно календаря.</w:t>
      </w:r>
    </w:p>
    <w:p w:rsidR="00981168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 w:rsidRPr="006E4B4A">
        <w:rPr>
          <w:rFonts w:ascii="Times New Roman" w:hAnsi="Times New Roman" w:cs="Times New Roman"/>
          <w:sz w:val="28"/>
          <w:szCs w:val="28"/>
        </w:rPr>
        <w:t>2.3.  ДОУ имеет право объединять группы в случае необходимости  в летний период (в связи с низк</w:t>
      </w:r>
      <w:r w:rsidR="00781103">
        <w:rPr>
          <w:rFonts w:ascii="Times New Roman" w:hAnsi="Times New Roman" w:cs="Times New Roman"/>
          <w:sz w:val="28"/>
          <w:szCs w:val="28"/>
        </w:rPr>
        <w:t>ой наполняемостью групп, отпуско</w:t>
      </w:r>
      <w:r w:rsidRPr="006E4B4A">
        <w:rPr>
          <w:rFonts w:ascii="Times New Roman" w:hAnsi="Times New Roman" w:cs="Times New Roman"/>
          <w:sz w:val="28"/>
          <w:szCs w:val="28"/>
        </w:rPr>
        <w:t>м родителей.)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168" w:rsidRDefault="00981168" w:rsidP="009811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B4A">
        <w:rPr>
          <w:rFonts w:ascii="Times New Roman" w:hAnsi="Times New Roman" w:cs="Times New Roman"/>
          <w:b/>
          <w:sz w:val="28"/>
          <w:szCs w:val="28"/>
        </w:rPr>
        <w:t>3. Здоровье ребенка</w:t>
      </w:r>
    </w:p>
    <w:p w:rsidR="00981168" w:rsidRPr="00C176F6" w:rsidRDefault="00981168" w:rsidP="00981168">
      <w:pPr>
        <w:jc w:val="both"/>
        <w:rPr>
          <w:sz w:val="28"/>
          <w:szCs w:val="28"/>
        </w:rPr>
      </w:pPr>
      <w:r w:rsidRPr="00C176F6">
        <w:rPr>
          <w:rFonts w:ascii="Times New Roman" w:hAnsi="Times New Roman" w:cs="Times New Roman"/>
          <w:sz w:val="28"/>
          <w:szCs w:val="28"/>
        </w:rPr>
        <w:t xml:space="preserve">3.1. </w:t>
      </w:r>
      <w:r w:rsidRPr="00C176F6">
        <w:rPr>
          <w:sz w:val="28"/>
          <w:szCs w:val="28"/>
        </w:rPr>
        <w:t>Прием детей, впервые поступающих в дошкольные образовательные учреждения, осуществляется на основании медицинского заключения.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6E4B4A">
        <w:rPr>
          <w:rFonts w:ascii="Times New Roman" w:hAnsi="Times New Roman" w:cs="Times New Roman"/>
          <w:sz w:val="28"/>
          <w:szCs w:val="28"/>
        </w:rPr>
        <w:t>.  Во время утреннего приема не принимаются дети с явными признаками заболевания: сыпь, сильный кашель, насморк, температура.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6E4B4A">
        <w:rPr>
          <w:rFonts w:ascii="Times New Roman" w:hAnsi="Times New Roman" w:cs="Times New Roman"/>
          <w:sz w:val="28"/>
          <w:szCs w:val="28"/>
        </w:rPr>
        <w:t xml:space="preserve">.  Если в течение дня у ребенка появляются первые признаки заболевания (повышение температуры, сыпь, рвота, диарея), родители (законные </w:t>
      </w:r>
      <w:r w:rsidRPr="006E4B4A">
        <w:rPr>
          <w:rFonts w:ascii="Times New Roman" w:hAnsi="Times New Roman" w:cs="Times New Roman"/>
          <w:sz w:val="28"/>
          <w:szCs w:val="28"/>
        </w:rPr>
        <w:lastRenderedPageBreak/>
        <w:t>представители) будут об этом извещены и должны как можно быстрее забрать ребенка  из медицинского изолятора ДОУ.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Pr="006E4B4A">
        <w:rPr>
          <w:rFonts w:ascii="Times New Roman" w:hAnsi="Times New Roman" w:cs="Times New Roman"/>
          <w:sz w:val="28"/>
          <w:szCs w:val="28"/>
        </w:rPr>
        <w:t>О возможном отсутствии ребенка  необходимо предупреждать воспитателя группы</w:t>
      </w:r>
      <w:r>
        <w:rPr>
          <w:rFonts w:ascii="Times New Roman" w:hAnsi="Times New Roman" w:cs="Times New Roman"/>
          <w:sz w:val="28"/>
          <w:szCs w:val="28"/>
        </w:rPr>
        <w:t xml:space="preserve"> накануне или до 8.30 часов в первый день отсутствия</w:t>
      </w:r>
      <w:r w:rsidRPr="006E4B4A">
        <w:rPr>
          <w:rFonts w:ascii="Times New Roman" w:hAnsi="Times New Roman" w:cs="Times New Roman"/>
          <w:sz w:val="28"/>
          <w:szCs w:val="28"/>
        </w:rPr>
        <w:t>. После перенесенного заболевания, а также отсутствия более 5 дней детей принимают в ДОУ только при наличии  справки о выздоровлении.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6E4B4A">
        <w:rPr>
          <w:rFonts w:ascii="Times New Roman" w:hAnsi="Times New Roman" w:cs="Times New Roman"/>
          <w:sz w:val="28"/>
          <w:szCs w:val="28"/>
        </w:rPr>
        <w:t xml:space="preserve">.  Администрация ДОУ оставляет за собой право принимать решение о переводе ребенка  в изолятор ДОУ в связи с появлением внешних признаков заболевания. Состояние здоровья ребенка </w:t>
      </w:r>
      <w:r>
        <w:rPr>
          <w:rFonts w:ascii="Times New Roman" w:hAnsi="Times New Roman" w:cs="Times New Roman"/>
          <w:sz w:val="28"/>
          <w:szCs w:val="28"/>
        </w:rPr>
        <w:t>определяет по внешним признакам</w:t>
      </w:r>
      <w:r w:rsidRPr="006E4B4A">
        <w:rPr>
          <w:rFonts w:ascii="Times New Roman" w:hAnsi="Times New Roman" w:cs="Times New Roman"/>
          <w:sz w:val="28"/>
          <w:szCs w:val="28"/>
        </w:rPr>
        <w:t>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6E4B4A">
        <w:rPr>
          <w:rFonts w:ascii="Times New Roman" w:hAnsi="Times New Roman" w:cs="Times New Roman"/>
          <w:sz w:val="28"/>
          <w:szCs w:val="28"/>
        </w:rPr>
        <w:t>.  Если у ребенка есть аллергия или другие особенности здоровья и  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6E4B4A">
        <w:rPr>
          <w:rFonts w:ascii="Times New Roman" w:hAnsi="Times New Roman" w:cs="Times New Roman"/>
          <w:sz w:val="28"/>
          <w:szCs w:val="28"/>
        </w:rPr>
        <w:t>.  В ДОУ запрещено давать детя</w:t>
      </w:r>
      <w:r w:rsidR="00781103">
        <w:rPr>
          <w:rFonts w:ascii="Times New Roman" w:hAnsi="Times New Roman" w:cs="Times New Roman"/>
          <w:sz w:val="28"/>
          <w:szCs w:val="28"/>
        </w:rPr>
        <w:t>м  какие-либо лекарства родителя</w:t>
      </w:r>
      <w:r w:rsidRPr="006E4B4A">
        <w:rPr>
          <w:rFonts w:ascii="Times New Roman" w:hAnsi="Times New Roman" w:cs="Times New Roman"/>
          <w:sz w:val="28"/>
          <w:szCs w:val="28"/>
        </w:rPr>
        <w:t>м</w:t>
      </w:r>
      <w:r w:rsidR="00781103">
        <w:rPr>
          <w:rFonts w:ascii="Times New Roman" w:hAnsi="Times New Roman" w:cs="Times New Roman"/>
          <w:sz w:val="28"/>
          <w:szCs w:val="28"/>
        </w:rPr>
        <w:t>и</w:t>
      </w:r>
      <w:r w:rsidRPr="006E4B4A">
        <w:rPr>
          <w:rFonts w:ascii="Times New Roman" w:hAnsi="Times New Roman" w:cs="Times New Roman"/>
          <w:sz w:val="28"/>
          <w:szCs w:val="28"/>
        </w:rPr>
        <w:t xml:space="preserve"> (законным представителем), воспитателями групп или самостоятельно принимать ребенку лекарственные средства. </w:t>
      </w:r>
    </w:p>
    <w:p w:rsidR="00981168" w:rsidRDefault="00981168" w:rsidP="00981168">
      <w:pPr>
        <w:rPr>
          <w:sz w:val="28"/>
          <w:szCs w:val="28"/>
        </w:rPr>
      </w:pPr>
      <w:r w:rsidRPr="00974EA7">
        <w:rPr>
          <w:rFonts w:ascii="Times New Roman" w:hAnsi="Times New Roman" w:cs="Times New Roman"/>
          <w:sz w:val="28"/>
          <w:szCs w:val="28"/>
        </w:rPr>
        <w:t>3</w:t>
      </w:r>
      <w:r w:rsidRPr="006E4B4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74EA7">
        <w:rPr>
          <w:rFonts w:ascii="Times New Roman" w:hAnsi="Times New Roman" w:cs="Times New Roman"/>
          <w:sz w:val="28"/>
          <w:szCs w:val="28"/>
        </w:rPr>
        <w:t>.  Своевременный приход в детский сад – необходимое условие качественной и правильной организации образовательного процесса!</w:t>
      </w:r>
      <w:r w:rsidRPr="00974EA7">
        <w:rPr>
          <w:sz w:val="28"/>
          <w:szCs w:val="28"/>
        </w:rPr>
        <w:t xml:space="preserve"> </w:t>
      </w:r>
    </w:p>
    <w:p w:rsidR="00981168" w:rsidRPr="00974EA7" w:rsidRDefault="00981168" w:rsidP="00981168">
      <w:pPr>
        <w:rPr>
          <w:sz w:val="28"/>
          <w:szCs w:val="28"/>
        </w:rPr>
      </w:pPr>
      <w:r>
        <w:rPr>
          <w:sz w:val="28"/>
          <w:szCs w:val="28"/>
        </w:rPr>
        <w:t>3.9.</w:t>
      </w:r>
      <w:r w:rsidRPr="00974EA7">
        <w:rPr>
          <w:sz w:val="28"/>
          <w:szCs w:val="28"/>
        </w:rPr>
        <w:t>Утренняя гимнастика является неотъемлемой частью системы физкультурно-оздоровительной работы в детском саду. Рекомендуется не пропускать утреннюю гимнастику.</w:t>
      </w:r>
    </w:p>
    <w:p w:rsidR="00981168" w:rsidRPr="00974EA7" w:rsidRDefault="00981168" w:rsidP="00981168">
      <w:pPr>
        <w:rPr>
          <w:sz w:val="28"/>
          <w:szCs w:val="28"/>
        </w:rPr>
      </w:pPr>
      <w:r>
        <w:rPr>
          <w:sz w:val="28"/>
          <w:szCs w:val="28"/>
        </w:rPr>
        <w:t>3.10</w:t>
      </w:r>
      <w:r w:rsidRPr="00974EA7">
        <w:rPr>
          <w:sz w:val="28"/>
          <w:szCs w:val="28"/>
        </w:rPr>
        <w:t>.Вакцинация воспитанников ДОУ не осуществляется. Медсестра оповещает родителей о необходимости проведения вакцинации н</w:t>
      </w:r>
      <w:r>
        <w:rPr>
          <w:sz w:val="28"/>
          <w:szCs w:val="28"/>
        </w:rPr>
        <w:t>а базе детской поликлиники</w:t>
      </w:r>
      <w:r w:rsidRPr="00974EA7">
        <w:rPr>
          <w:sz w:val="28"/>
          <w:szCs w:val="28"/>
        </w:rPr>
        <w:t>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Pr="006E4B4A">
        <w:rPr>
          <w:rFonts w:ascii="Times New Roman" w:hAnsi="Times New Roman" w:cs="Times New Roman"/>
          <w:sz w:val="28"/>
          <w:szCs w:val="28"/>
        </w:rPr>
        <w:t>.  Медицинский работник ДОУ осуществляет контроль приема детей.  Выявленные больные дети или дети с подозрением на заболевание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Pr="006E4B4A">
        <w:rPr>
          <w:rFonts w:ascii="Times New Roman" w:hAnsi="Times New Roman" w:cs="Times New Roman"/>
          <w:sz w:val="28"/>
          <w:szCs w:val="28"/>
        </w:rPr>
        <w:t>.  Родители (законные представители) обязаны приводить ребенка в ДОУ здоровым и информировать воспитателей о каких-либо изменениях, произошедших в состоянии здоровья ребенка дома.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3.13.</w:t>
      </w:r>
      <w:r w:rsidRPr="006E4B4A">
        <w:rPr>
          <w:rFonts w:ascii="Times New Roman" w:hAnsi="Times New Roman" w:cs="Times New Roman"/>
          <w:sz w:val="28"/>
          <w:szCs w:val="28"/>
        </w:rPr>
        <w:t>О невозможности прихода ребенка по болезни или другой уважительной причине необходимо обязательно сообщить в ДОУ. 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981168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</w:t>
      </w:r>
      <w:r w:rsidRPr="006E4B4A">
        <w:rPr>
          <w:rFonts w:ascii="Times New Roman" w:hAnsi="Times New Roman" w:cs="Times New Roman"/>
          <w:sz w:val="28"/>
          <w:szCs w:val="28"/>
        </w:rPr>
        <w:t>В случае длительного отсутствия ребенка в ДОУ по каким-либо обстоятельствам необходимо</w:t>
      </w:r>
      <w:r>
        <w:rPr>
          <w:rFonts w:ascii="Times New Roman" w:hAnsi="Times New Roman" w:cs="Times New Roman"/>
          <w:sz w:val="28"/>
          <w:szCs w:val="28"/>
        </w:rPr>
        <w:t xml:space="preserve"> преварительно</w:t>
      </w:r>
      <w:r w:rsidRPr="006E4B4A">
        <w:rPr>
          <w:rFonts w:ascii="Times New Roman" w:hAnsi="Times New Roman" w:cs="Times New Roman"/>
          <w:sz w:val="28"/>
          <w:szCs w:val="28"/>
        </w:rPr>
        <w:t xml:space="preserve"> написать заявление на имя заведующего ДОУ о сохранении места за ребенком с указанием периода отсутствия ребенка и причины.</w:t>
      </w:r>
    </w:p>
    <w:p w:rsidR="00981168" w:rsidRDefault="00981168" w:rsidP="00981168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</w:t>
      </w:r>
      <w:r w:rsidRPr="005217CA">
        <w:rPr>
          <w:sz w:val="28"/>
          <w:szCs w:val="28"/>
        </w:rPr>
        <w:t xml:space="preserve"> </w:t>
      </w:r>
      <w:r>
        <w:rPr>
          <w:sz w:val="28"/>
          <w:szCs w:val="28"/>
        </w:rPr>
        <w:t>Ежедневно режимом дня предусмотрена прогулка.</w:t>
      </w:r>
    </w:p>
    <w:p w:rsidR="00981168" w:rsidRDefault="00981168" w:rsidP="00981168">
      <w:pPr>
        <w:jc w:val="both"/>
        <w:rPr>
          <w:sz w:val="28"/>
          <w:szCs w:val="28"/>
        </w:rPr>
      </w:pPr>
      <w:r>
        <w:rPr>
          <w:sz w:val="28"/>
          <w:szCs w:val="28"/>
        </w:rPr>
        <w:t>3.16. Прогулку организуют 2 раза в день: в первую половину – до обеда и во вторую половину дня – после дневного сна или перед уходом детей домой. При температуре воздуха ниже   -15 градусов Цельсия и скорости ветра более 7 м/с продолжительность прогулки сокращается. Прогулка не проводится при температуре воздуха ниже минус 15 градусов Цельсия и скорости ветра более 15 м/с для детей до 4 лет, а для детей 5-7 лет при температуре воздуха ниже минус 20 градусов Цельсия  и скорости ветра более 15 м/с.</w:t>
      </w:r>
    </w:p>
    <w:p w:rsidR="00981168" w:rsidRDefault="00981168" w:rsidP="00981168">
      <w:pPr>
        <w:jc w:val="both"/>
        <w:rPr>
          <w:sz w:val="28"/>
          <w:szCs w:val="28"/>
        </w:rPr>
      </w:pPr>
      <w:r>
        <w:rPr>
          <w:sz w:val="28"/>
          <w:szCs w:val="28"/>
        </w:rPr>
        <w:t>3.17.В тёплый период года приём детей и  проведение утренней гимнастики, также,  предусмотрены на свежем воздухе.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168" w:rsidRPr="006E4B4A" w:rsidRDefault="00981168" w:rsidP="009811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B4A">
        <w:rPr>
          <w:rFonts w:ascii="Times New Roman" w:hAnsi="Times New Roman" w:cs="Times New Roman"/>
          <w:b/>
          <w:sz w:val="28"/>
          <w:szCs w:val="28"/>
        </w:rPr>
        <w:t>4. Режим образовательного процесса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 w:rsidRPr="006E4B4A">
        <w:rPr>
          <w:rFonts w:ascii="Times New Roman" w:hAnsi="Times New Roman" w:cs="Times New Roman"/>
          <w:sz w:val="28"/>
          <w:szCs w:val="28"/>
        </w:rPr>
        <w:t>4.1.  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НОД), прогулок и самостоятельной деятельности воспитанников.</w:t>
      </w:r>
    </w:p>
    <w:p w:rsidR="00981168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6E4B4A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в ДОУ  соответствует требованиям СанПиН 2.4.1.3049-13</w:t>
      </w:r>
    </w:p>
    <w:p w:rsidR="00981168" w:rsidRDefault="00981168" w:rsidP="0098116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Образовательный процесс в ДОУ осуществляется в соответствии с СанПиН 2.4.1.3049-13. «Санитарно - эпидемиологические требования к устройству, содержанию и организации режима работы дошкольных образовательных организаций»:</w:t>
      </w:r>
    </w:p>
    <w:p w:rsidR="00981168" w:rsidRDefault="00981168" w:rsidP="0098116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учебного года – с 1 сентября по 31 мая;</w:t>
      </w:r>
    </w:p>
    <w:p w:rsidR="00981168" w:rsidRDefault="00981168" w:rsidP="0098116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каникулярный период –  03.02.-07.02.;</w:t>
      </w:r>
    </w:p>
    <w:p w:rsidR="00981168" w:rsidRDefault="00981168" w:rsidP="0098116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летний оздоровительный период –    с 1 июня по 31 августа.</w:t>
      </w:r>
    </w:p>
    <w:p w:rsidR="00981168" w:rsidRDefault="00981168" w:rsidP="0098116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4.3.. Календарный график на каждый учебный год утверждается приказом заведующего ДОУ.</w:t>
      </w:r>
    </w:p>
    <w:p w:rsidR="00981168" w:rsidRDefault="00981168" w:rsidP="0098116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4.4.. Непосредственно образовательная деятельность начинается с 9 часов 00 минут.</w:t>
      </w:r>
    </w:p>
    <w:p w:rsidR="00981168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6E4B4A">
        <w:rPr>
          <w:rFonts w:ascii="Times New Roman" w:hAnsi="Times New Roman" w:cs="Times New Roman"/>
          <w:sz w:val="28"/>
          <w:szCs w:val="28"/>
        </w:rPr>
        <w:t>.  Спорные и конфликтные ситуации нужно разрешать только в отсутствии детей.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Pr="006E4B4A">
        <w:rPr>
          <w:rFonts w:ascii="Times New Roman" w:hAnsi="Times New Roman" w:cs="Times New Roman"/>
          <w:sz w:val="28"/>
          <w:szCs w:val="28"/>
        </w:rPr>
        <w:t>При возникновении вопросов по организации образовательного процесса, пребыванию ребенка в ДОУ родителям (законным представителям) следует обсудить это с воспитателями группы и (или) с руководством ДОУ (заведующий ДОУ, старший воспитатель).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Pr="006E4B4A">
        <w:rPr>
          <w:rFonts w:ascii="Times New Roman" w:hAnsi="Times New Roman" w:cs="Times New Roman"/>
          <w:sz w:val="28"/>
          <w:szCs w:val="28"/>
        </w:rPr>
        <w:t>.  Плата за содержание ребенка в ДОУ вносится в банк  не позднее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E4B4A">
        <w:rPr>
          <w:rFonts w:ascii="Times New Roman" w:hAnsi="Times New Roman" w:cs="Times New Roman"/>
          <w:sz w:val="28"/>
          <w:szCs w:val="28"/>
        </w:rPr>
        <w:t xml:space="preserve"> числа каждого месяца.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Pr="006E4B4A">
        <w:rPr>
          <w:rFonts w:ascii="Times New Roman" w:hAnsi="Times New Roman" w:cs="Times New Roman"/>
          <w:sz w:val="28"/>
          <w:szCs w:val="28"/>
        </w:rPr>
        <w:t xml:space="preserve">.  Родители (законные представители) обязаны забрать ребенка из ДОУ до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6E4B4A">
        <w:rPr>
          <w:rFonts w:ascii="Times New Roman" w:hAnsi="Times New Roman" w:cs="Times New Roman"/>
          <w:sz w:val="28"/>
          <w:szCs w:val="28"/>
        </w:rPr>
        <w:t>.00 ч. Если родители (законные представители) не могут лично забрать ребенка из ДОУ, то требуется заранее оповестить об этом администрацию детского сада и сообщить, кто будет забирать ребенка из тех лиц, на которых предоставлены личные заявления родителей (законных представителей).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Pr="006E4B4A">
        <w:rPr>
          <w:rFonts w:ascii="Times New Roman" w:hAnsi="Times New Roman" w:cs="Times New Roman"/>
          <w:sz w:val="28"/>
          <w:szCs w:val="28"/>
        </w:rPr>
        <w:t>. 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Pr="006E4B4A">
        <w:rPr>
          <w:rFonts w:ascii="Times New Roman" w:hAnsi="Times New Roman" w:cs="Times New Roman"/>
          <w:sz w:val="28"/>
          <w:szCs w:val="28"/>
        </w:rPr>
        <w:t>. 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чешки), а также  обязателен головной убор (в теплый период года).</w:t>
      </w:r>
    </w:p>
    <w:p w:rsidR="00781103" w:rsidRDefault="00981168" w:rsidP="00981168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Pr="006E4B4A">
        <w:rPr>
          <w:rFonts w:ascii="Times New Roman" w:hAnsi="Times New Roman" w:cs="Times New Roman"/>
          <w:sz w:val="28"/>
          <w:szCs w:val="28"/>
        </w:rPr>
        <w:t>.  Не рекомендуется одевать ребенку золотые и серебряные украшения, давать с собой дорогостоящие игрушки, мобильные телефоны, а также игрушки, имитирующие оружие.</w:t>
      </w:r>
      <w:r w:rsidR="00781103" w:rsidRPr="00781103">
        <w:rPr>
          <w:sz w:val="28"/>
          <w:szCs w:val="28"/>
        </w:rPr>
        <w:t xml:space="preserve"> </w:t>
      </w:r>
      <w:r w:rsidR="00781103">
        <w:rPr>
          <w:sz w:val="28"/>
          <w:szCs w:val="28"/>
        </w:rPr>
        <w:t xml:space="preserve">Ребенок может принести в детский сад личную игрушку, если она чистая и не содержит мелких опасных  деталей.  Разрешая своему ребенку принести личную игрушку в детский сад, родитель соглашается с мыслью, что «я и мой ребенок не расстроимся, если с ней </w:t>
      </w:r>
      <w:r w:rsidR="00781103">
        <w:rPr>
          <w:sz w:val="28"/>
          <w:szCs w:val="28"/>
        </w:rPr>
        <w:lastRenderedPageBreak/>
        <w:t>будут играть другие дети или она испортится». За сохранность принесенной из дома игрушки, воспитатель и детский сад ответственности не несут.</w:t>
      </w:r>
    </w:p>
    <w:p w:rsidR="00781103" w:rsidRDefault="00781103" w:rsidP="00781103">
      <w:pPr>
        <w:jc w:val="both"/>
        <w:rPr>
          <w:sz w:val="28"/>
          <w:szCs w:val="28"/>
        </w:rPr>
      </w:pPr>
      <w:r>
        <w:rPr>
          <w:sz w:val="28"/>
          <w:szCs w:val="28"/>
        </w:rPr>
        <w:t>4.12.</w:t>
      </w:r>
      <w:r w:rsidRPr="00781103">
        <w:rPr>
          <w:sz w:val="28"/>
          <w:szCs w:val="28"/>
        </w:rPr>
        <w:t xml:space="preserve"> </w:t>
      </w:r>
      <w:r>
        <w:rPr>
          <w:sz w:val="28"/>
          <w:szCs w:val="28"/>
        </w:rPr>
        <w:t>Если выясняется, что ребенок забрал домой игрушку из детского сада (в том числе, и игрушку другого ребенка), то необходимо незамедлительно вернуть ее, разъяснив малышу, почему это запрещено.</w:t>
      </w:r>
    </w:p>
    <w:p w:rsidR="00981168" w:rsidRPr="00781103" w:rsidRDefault="00781103" w:rsidP="00981168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r w:rsidR="00981168" w:rsidRPr="006E4B4A">
        <w:rPr>
          <w:rFonts w:ascii="Times New Roman" w:hAnsi="Times New Roman" w:cs="Times New Roman"/>
          <w:sz w:val="28"/>
          <w:szCs w:val="28"/>
        </w:rPr>
        <w:t>.  В группе детям не разрешается бить и обижать друг друга, брать без разрешения личные вещи; портить и ломать результаты труда других детей.</w:t>
      </w:r>
    </w:p>
    <w:p w:rsidR="00981168" w:rsidRPr="006E4B4A" w:rsidRDefault="00781103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</w:t>
      </w:r>
      <w:r w:rsidR="00981168">
        <w:rPr>
          <w:rFonts w:ascii="Times New Roman" w:hAnsi="Times New Roman" w:cs="Times New Roman"/>
          <w:sz w:val="28"/>
          <w:szCs w:val="28"/>
        </w:rPr>
        <w:t>.</w:t>
      </w:r>
      <w:r w:rsidR="00981168" w:rsidRPr="006E4B4A">
        <w:rPr>
          <w:rFonts w:ascii="Times New Roman" w:hAnsi="Times New Roman" w:cs="Times New Roman"/>
          <w:sz w:val="28"/>
          <w:szCs w:val="28"/>
        </w:rPr>
        <w:t xml:space="preserve"> Приветствуется активное участие родителей в жизни группы:   </w:t>
      </w:r>
    </w:p>
    <w:p w:rsidR="00981168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4B4A">
        <w:rPr>
          <w:rFonts w:ascii="Times New Roman" w:hAnsi="Times New Roman" w:cs="Times New Roman"/>
          <w:sz w:val="28"/>
          <w:szCs w:val="28"/>
        </w:rPr>
        <w:t xml:space="preserve">участие в праздниках и развлечениях, родительских собраниях; 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E4B4A">
        <w:rPr>
          <w:rFonts w:ascii="Times New Roman" w:hAnsi="Times New Roman" w:cs="Times New Roman"/>
          <w:sz w:val="28"/>
          <w:szCs w:val="28"/>
        </w:rPr>
        <w:t>сопровождение детей на прогулках, экскурсиях за пределами детского сада;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4B4A">
        <w:rPr>
          <w:rFonts w:ascii="Times New Roman" w:hAnsi="Times New Roman" w:cs="Times New Roman"/>
          <w:sz w:val="28"/>
          <w:szCs w:val="28"/>
        </w:rPr>
        <w:t>работа в родительском комитете группы или детского сада;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4B4A">
        <w:rPr>
          <w:rFonts w:ascii="Times New Roman" w:hAnsi="Times New Roman" w:cs="Times New Roman"/>
          <w:sz w:val="28"/>
          <w:szCs w:val="28"/>
        </w:rPr>
        <w:t>пополнение развивающей среды детского сада (игрушки и книги, развивающие материалы и др.).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B4A">
        <w:rPr>
          <w:rFonts w:ascii="Times New Roman" w:hAnsi="Times New Roman" w:cs="Times New Roman"/>
          <w:b/>
          <w:sz w:val="28"/>
          <w:szCs w:val="28"/>
        </w:rPr>
        <w:t xml:space="preserve">5.        Обеспечение безопасности 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 w:rsidRPr="006E4B4A">
        <w:rPr>
          <w:rFonts w:ascii="Times New Roman" w:hAnsi="Times New Roman" w:cs="Times New Roman"/>
          <w:sz w:val="28"/>
          <w:szCs w:val="28"/>
        </w:rPr>
        <w:t>5.1.  Родители должны своевременно сообщать об изменении номера телефона, места жительства и места работы.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 w:rsidRPr="006E4B4A">
        <w:rPr>
          <w:rFonts w:ascii="Times New Roman" w:hAnsi="Times New Roman" w:cs="Times New Roman"/>
          <w:sz w:val="28"/>
          <w:szCs w:val="28"/>
        </w:rPr>
        <w:t>5.2.  Для обеспечения безопасности своего ребенка родитель (законный представитель) передает ребенка только лично в руки воспитателя, обязательно расписывается в журнале о приеме ребенка в детский сад.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 w:rsidRPr="006E4B4A">
        <w:rPr>
          <w:rFonts w:ascii="Times New Roman" w:hAnsi="Times New Roman" w:cs="Times New Roman"/>
          <w:sz w:val="28"/>
          <w:szCs w:val="28"/>
        </w:rPr>
        <w:t>5.3.  Забирая ребенка, родитель (законный представитель) должен обязательно подойти к воспитателю, который на смене. Категорически запрещен приход ребенка дошкольного возраста  в ДОУ и его уход без сопровождения родителей (законных представителей).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 w:rsidRPr="006E4B4A">
        <w:rPr>
          <w:rFonts w:ascii="Times New Roman" w:hAnsi="Times New Roman" w:cs="Times New Roman"/>
          <w:sz w:val="28"/>
          <w:szCs w:val="28"/>
        </w:rPr>
        <w:t>5.4.  Воспитателям категорически запрещается отдавать ребе</w:t>
      </w:r>
      <w:r>
        <w:rPr>
          <w:rFonts w:ascii="Times New Roman" w:hAnsi="Times New Roman" w:cs="Times New Roman"/>
          <w:sz w:val="28"/>
          <w:szCs w:val="28"/>
        </w:rPr>
        <w:t>нка лицам в нетрезвом состоянии</w:t>
      </w:r>
      <w:r w:rsidRPr="006E4B4A">
        <w:rPr>
          <w:rFonts w:ascii="Times New Roman" w:hAnsi="Times New Roman" w:cs="Times New Roman"/>
          <w:sz w:val="28"/>
          <w:szCs w:val="28"/>
        </w:rPr>
        <w:t>, несовершеннолетним братьям и сестрам, отпускать одних детей по просьбе родителей, отдавать незнакомым лицам.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 w:rsidRPr="006E4B4A">
        <w:rPr>
          <w:rFonts w:ascii="Times New Roman" w:hAnsi="Times New Roman" w:cs="Times New Roman"/>
          <w:sz w:val="28"/>
          <w:szCs w:val="28"/>
        </w:rPr>
        <w:t>5.5.  Посторонним лицам запрещено находиться в помещении детского сада и на территории  без разрешения администрации.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 w:rsidRPr="006E4B4A">
        <w:rPr>
          <w:rFonts w:ascii="Times New Roman" w:hAnsi="Times New Roman" w:cs="Times New Roman"/>
          <w:sz w:val="28"/>
          <w:szCs w:val="28"/>
        </w:rPr>
        <w:t>5.6.  Запрещается въезд на территорию ДОУ на своем личном автомобиле.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 w:rsidRPr="006E4B4A">
        <w:rPr>
          <w:rFonts w:ascii="Times New Roman" w:hAnsi="Times New Roman" w:cs="Times New Roman"/>
          <w:sz w:val="28"/>
          <w:szCs w:val="28"/>
        </w:rPr>
        <w:t>5.7.  Не давать ребенку в ДОУ жевательную резинку, конфеты, чипсы, сухарики.</w:t>
      </w:r>
    </w:p>
    <w:p w:rsidR="00981168" w:rsidRPr="00781103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 w:rsidRPr="006E4B4A">
        <w:rPr>
          <w:rFonts w:ascii="Times New Roman" w:hAnsi="Times New Roman" w:cs="Times New Roman"/>
          <w:sz w:val="28"/>
          <w:szCs w:val="28"/>
        </w:rPr>
        <w:lastRenderedPageBreak/>
        <w:t>5.8.  Следить за тем, чтобы у ребенка в карманах не было острых, колющих и режущих предметов</w:t>
      </w:r>
      <w:r>
        <w:rPr>
          <w:sz w:val="28"/>
          <w:szCs w:val="28"/>
        </w:rPr>
        <w:t>.</w:t>
      </w:r>
    </w:p>
    <w:p w:rsidR="00981168" w:rsidRPr="006E4B4A" w:rsidRDefault="00781103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981168">
        <w:rPr>
          <w:rFonts w:ascii="Times New Roman" w:hAnsi="Times New Roman" w:cs="Times New Roman"/>
          <w:sz w:val="28"/>
          <w:szCs w:val="28"/>
        </w:rPr>
        <w:t xml:space="preserve">. </w:t>
      </w:r>
      <w:r w:rsidR="00981168" w:rsidRPr="006E4B4A">
        <w:rPr>
          <w:rFonts w:ascii="Times New Roman" w:hAnsi="Times New Roman" w:cs="Times New Roman"/>
          <w:sz w:val="28"/>
          <w:szCs w:val="28"/>
        </w:rPr>
        <w:t>В помещении и на территории ДОУ запрещено курение.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B4A">
        <w:rPr>
          <w:rFonts w:ascii="Times New Roman" w:hAnsi="Times New Roman" w:cs="Times New Roman"/>
          <w:b/>
          <w:sz w:val="28"/>
          <w:szCs w:val="28"/>
        </w:rPr>
        <w:t>6.      Права воспитанников ДОУ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 w:rsidRPr="006E4B4A">
        <w:rPr>
          <w:rFonts w:ascii="Times New Roman" w:hAnsi="Times New Roman" w:cs="Times New Roman"/>
          <w:sz w:val="28"/>
          <w:szCs w:val="28"/>
        </w:rPr>
        <w:t>6.1.  В ДОУ 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 w:rsidRPr="006E4B4A">
        <w:rPr>
          <w:rFonts w:ascii="Times New Roman" w:hAnsi="Times New Roman" w:cs="Times New Roman"/>
          <w:sz w:val="28"/>
          <w:szCs w:val="28"/>
        </w:rPr>
        <w:t>6.2.  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  ООП дошкольного образования не сопровождается проведением пр</w:t>
      </w:r>
      <w:r>
        <w:rPr>
          <w:rFonts w:ascii="Times New Roman" w:hAnsi="Times New Roman" w:cs="Times New Roman"/>
          <w:sz w:val="28"/>
          <w:szCs w:val="28"/>
        </w:rPr>
        <w:t>омежуточного и итогового мониторинга.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 w:rsidRPr="006E4B4A">
        <w:rPr>
          <w:rFonts w:ascii="Times New Roman" w:hAnsi="Times New Roman" w:cs="Times New Roman"/>
          <w:sz w:val="28"/>
          <w:szCs w:val="28"/>
        </w:rPr>
        <w:t>6.3.  Воспитанники  ДОУ  имеют право на развитие своих творческих способностей и интересов,  участие в конкурсах, выставках, смотрах, физкультурных мероприятиях и других массовых мероприятиях.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 w:rsidRPr="006E4B4A">
        <w:rPr>
          <w:rFonts w:ascii="Times New Roman" w:hAnsi="Times New Roman" w:cs="Times New Roman"/>
          <w:sz w:val="28"/>
          <w:szCs w:val="28"/>
        </w:rPr>
        <w:t xml:space="preserve">6.4.  В целях материальной поддержки воспитания и обучения детей, посещающих  ДОУ,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 не менее 20%, 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</w:t>
      </w:r>
      <w:r w:rsidRPr="006E4B4A">
        <w:rPr>
          <w:rFonts w:ascii="Times New Roman" w:hAnsi="Times New Roman" w:cs="Times New Roman"/>
          <w:sz w:val="28"/>
          <w:szCs w:val="28"/>
        </w:rPr>
        <w:lastRenderedPageBreak/>
        <w:t xml:space="preserve">(законных представителей), внесших родительскую плату за присмотр и уход за детьми. </w:t>
      </w:r>
    </w:p>
    <w:p w:rsidR="00981168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 w:rsidRPr="006E4B4A">
        <w:rPr>
          <w:rFonts w:ascii="Times New Roman" w:hAnsi="Times New Roman" w:cs="Times New Roman"/>
          <w:sz w:val="28"/>
          <w:szCs w:val="28"/>
        </w:rPr>
        <w:t xml:space="preserve">6.5.  В случае прекращения деятельности ДОУ, аннулирования соответствующей лицензии, учредитель обеспечивает перевод воспитанников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 w:rsidRPr="006E4B4A">
        <w:rPr>
          <w:rFonts w:ascii="Times New Roman" w:hAnsi="Times New Roman" w:cs="Times New Roman"/>
          <w:sz w:val="28"/>
          <w:szCs w:val="28"/>
        </w:rPr>
        <w:t xml:space="preserve">6.6.  Воспитанники ДОУ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 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6E4B4A">
        <w:rPr>
          <w:rFonts w:ascii="Times New Roman" w:hAnsi="Times New Roman" w:cs="Times New Roman"/>
          <w:sz w:val="28"/>
          <w:szCs w:val="28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4B4A">
        <w:rPr>
          <w:rFonts w:ascii="Times New Roman" w:hAnsi="Times New Roman" w:cs="Times New Roman"/>
          <w:sz w:val="28"/>
          <w:szCs w:val="28"/>
        </w:rPr>
        <w:t>организацию питания;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4B4A">
        <w:rPr>
          <w:rFonts w:ascii="Times New Roman" w:hAnsi="Times New Roman" w:cs="Times New Roman"/>
          <w:sz w:val="28"/>
          <w:szCs w:val="28"/>
        </w:rPr>
        <w:t>определение оптимальной образовательной нагрузки режима непосредственно образовательной деятельности;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4B4A">
        <w:rPr>
          <w:rFonts w:ascii="Times New Roman" w:hAnsi="Times New Roman" w:cs="Times New Roman"/>
          <w:sz w:val="28"/>
          <w:szCs w:val="28"/>
        </w:rPr>
        <w:t>пропаганду и обучение навыкам здорового образа жизни, требованиям охраны труда;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4B4A">
        <w:rPr>
          <w:rFonts w:ascii="Times New Roman" w:hAnsi="Times New Roman" w:cs="Times New Roman"/>
          <w:sz w:val="28"/>
          <w:szCs w:val="28"/>
        </w:rPr>
        <w:t>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 w:rsidRPr="006E4B4A">
        <w:rPr>
          <w:rFonts w:ascii="Times New Roman" w:hAnsi="Times New Roman" w:cs="Times New Roman"/>
          <w:sz w:val="28"/>
          <w:szCs w:val="28"/>
        </w:rPr>
        <w:t>-       обеспечение безопасности воспитанников во время пребывания в ДОУ;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6E4B4A">
        <w:rPr>
          <w:rFonts w:ascii="Times New Roman" w:hAnsi="Times New Roman" w:cs="Times New Roman"/>
          <w:sz w:val="28"/>
          <w:szCs w:val="28"/>
        </w:rPr>
        <w:t>профилактику несчастных случаев с воспитанниками во время пребывания в ДОУ;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E4B4A">
        <w:rPr>
          <w:rFonts w:ascii="Times New Roman" w:hAnsi="Times New Roman" w:cs="Times New Roman"/>
          <w:sz w:val="28"/>
          <w:szCs w:val="28"/>
        </w:rPr>
        <w:t>проведение санитарно-противоэпидемических и профилактических мероприятий.</w:t>
      </w:r>
    </w:p>
    <w:p w:rsidR="00981168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 w:rsidRPr="006E4B4A">
        <w:rPr>
          <w:rFonts w:ascii="Times New Roman" w:hAnsi="Times New Roman" w:cs="Times New Roman"/>
          <w:sz w:val="28"/>
          <w:szCs w:val="28"/>
        </w:rPr>
        <w:t>6.7.  Организацию оказания первичной медико-санитарной помощи воспит</w:t>
      </w:r>
      <w:r>
        <w:rPr>
          <w:rFonts w:ascii="Times New Roman" w:hAnsi="Times New Roman" w:cs="Times New Roman"/>
          <w:sz w:val="28"/>
          <w:szCs w:val="28"/>
        </w:rPr>
        <w:t xml:space="preserve">анникам ДОУ осуществляет </w:t>
      </w:r>
      <w:r w:rsidRPr="006E4B4A">
        <w:rPr>
          <w:rFonts w:ascii="Times New Roman" w:hAnsi="Times New Roman" w:cs="Times New Roman"/>
          <w:sz w:val="28"/>
          <w:szCs w:val="28"/>
        </w:rPr>
        <w:t xml:space="preserve"> медицинская сестра. 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 w:rsidRPr="006E4B4A">
        <w:rPr>
          <w:rFonts w:ascii="Times New Roman" w:hAnsi="Times New Roman" w:cs="Times New Roman"/>
          <w:sz w:val="28"/>
          <w:szCs w:val="28"/>
        </w:rPr>
        <w:t>6.8.  ДОУ, при реализации ООП создает условия для охраны здоровья воспитанников, в том числе обеспечивает: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 w:rsidRPr="006E4B4A">
        <w:rPr>
          <w:rFonts w:ascii="Times New Roman" w:hAnsi="Times New Roman" w:cs="Times New Roman"/>
          <w:sz w:val="28"/>
          <w:szCs w:val="28"/>
        </w:rPr>
        <w:t>-   текущий контроль за состоянием здоровья воспитанников;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E4B4A">
        <w:rPr>
          <w:rFonts w:ascii="Times New Roman" w:hAnsi="Times New Roman" w:cs="Times New Roman"/>
          <w:sz w:val="28"/>
          <w:szCs w:val="28"/>
        </w:rPr>
        <w:t>проведение санитарно-гигиенических, профилактических и оздоровительных мероприятий, обучение и воспитание в сфере охраны здоровья воспитанников ДОУ;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 w:rsidRPr="006E4B4A">
        <w:rPr>
          <w:rFonts w:ascii="Times New Roman" w:hAnsi="Times New Roman" w:cs="Times New Roman"/>
          <w:sz w:val="28"/>
          <w:szCs w:val="28"/>
        </w:rPr>
        <w:t>-       соблюдение государственных санитарно-эпидемиологических правил и нормативов;</w:t>
      </w:r>
    </w:p>
    <w:p w:rsidR="00981168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 w:rsidRPr="006E4B4A">
        <w:rPr>
          <w:rFonts w:ascii="Times New Roman" w:hAnsi="Times New Roman" w:cs="Times New Roman"/>
          <w:sz w:val="28"/>
          <w:szCs w:val="28"/>
        </w:rPr>
        <w:t>-       расследование и учет несчастных случаев с воспитанниками во время пребывания в ДОУ,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</w:t>
      </w:r>
      <w:r w:rsidRPr="006E4B4A">
        <w:rPr>
          <w:rFonts w:ascii="Times New Roman" w:hAnsi="Times New Roman" w:cs="Times New Roman"/>
          <w:sz w:val="28"/>
          <w:szCs w:val="28"/>
        </w:rPr>
        <w:t xml:space="preserve"> 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6.10. </w:t>
      </w:r>
      <w:r w:rsidRPr="006E4B4A">
        <w:rPr>
          <w:rFonts w:ascii="Times New Roman" w:hAnsi="Times New Roman" w:cs="Times New Roman"/>
          <w:sz w:val="28"/>
          <w:szCs w:val="28"/>
        </w:rPr>
        <w:t>Проведение комплексного психолого-медико-педагогического обследования воспитанников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воспитанников рекомендаций по оказанию им психолого-медико-педагогической помощи и организации их обучения и воспитания, осуществляется психолого-медико-педагогическ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E4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B4A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иссией</w:t>
      </w:r>
      <w:r w:rsidRPr="006E4B4A">
        <w:rPr>
          <w:rFonts w:ascii="Times New Roman" w:hAnsi="Times New Roman" w:cs="Times New Roman"/>
          <w:sz w:val="28"/>
          <w:szCs w:val="28"/>
        </w:rPr>
        <w:t xml:space="preserve">  (далее ПМПк). 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168" w:rsidRPr="006E4B4A" w:rsidRDefault="00981168" w:rsidP="009811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B4A">
        <w:rPr>
          <w:rFonts w:ascii="Times New Roman" w:hAnsi="Times New Roman" w:cs="Times New Roman"/>
          <w:b/>
          <w:sz w:val="28"/>
          <w:szCs w:val="28"/>
        </w:rPr>
        <w:t>7.      Поощрения и дисциплинарное воздействие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 w:rsidRPr="006E4B4A">
        <w:rPr>
          <w:rFonts w:ascii="Times New Roman" w:hAnsi="Times New Roman" w:cs="Times New Roman"/>
          <w:sz w:val="28"/>
          <w:szCs w:val="28"/>
        </w:rPr>
        <w:t>7.1.   Меры дисциплинарного взыскания не применяются к воспитанникам ДОУ.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 w:rsidRPr="006E4B4A">
        <w:rPr>
          <w:rFonts w:ascii="Times New Roman" w:hAnsi="Times New Roman" w:cs="Times New Roman"/>
          <w:sz w:val="28"/>
          <w:szCs w:val="28"/>
        </w:rPr>
        <w:t>7.2.  Дисциплина в ДОУ,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ДОУ не допускается.</w:t>
      </w:r>
    </w:p>
    <w:p w:rsidR="00981168" w:rsidRPr="006E4B4A" w:rsidRDefault="00981168" w:rsidP="00981168">
      <w:pPr>
        <w:jc w:val="both"/>
        <w:rPr>
          <w:rFonts w:ascii="Times New Roman" w:hAnsi="Times New Roman" w:cs="Times New Roman"/>
          <w:sz w:val="28"/>
          <w:szCs w:val="28"/>
        </w:rPr>
      </w:pPr>
      <w:r w:rsidRPr="006E4B4A">
        <w:rPr>
          <w:rFonts w:ascii="Times New Roman" w:hAnsi="Times New Roman" w:cs="Times New Roman"/>
          <w:sz w:val="28"/>
          <w:szCs w:val="28"/>
        </w:rPr>
        <w:t>7.3.  Поощрения воспитанников ДОУ проводят по итогам конкурсов, соревнований и других мероприятий в виде вручения грамот, благодарственных писем, сертификатов, сладких призов и подарков.</w:t>
      </w:r>
    </w:p>
    <w:p w:rsidR="00077C90" w:rsidRDefault="00077C90"/>
    <w:sectPr w:rsidR="00077C90" w:rsidSect="00372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84AD2"/>
    <w:multiLevelType w:val="hybridMultilevel"/>
    <w:tmpl w:val="485E931A"/>
    <w:lvl w:ilvl="0" w:tplc="3E56D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defaultTabStop w:val="708"/>
  <w:characterSpacingControl w:val="doNotCompress"/>
  <w:compat/>
  <w:rsids>
    <w:rsidRoot w:val="00981168"/>
    <w:rsid w:val="00077C90"/>
    <w:rsid w:val="001A5673"/>
    <w:rsid w:val="001C56AB"/>
    <w:rsid w:val="003244C8"/>
    <w:rsid w:val="006F3A78"/>
    <w:rsid w:val="00781103"/>
    <w:rsid w:val="00981168"/>
    <w:rsid w:val="00B1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8116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981168"/>
    <w:rPr>
      <w:rFonts w:ascii="Calibri" w:hAnsi="Calibri"/>
    </w:rPr>
  </w:style>
  <w:style w:type="paragraph" w:styleId="a5">
    <w:name w:val="No Spacing"/>
    <w:link w:val="a4"/>
    <w:uiPriority w:val="1"/>
    <w:qFormat/>
    <w:rsid w:val="00981168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2255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cp:lastPrinted>2014-02-10T08:05:00Z</cp:lastPrinted>
  <dcterms:created xsi:type="dcterms:W3CDTF">2014-02-07T12:32:00Z</dcterms:created>
  <dcterms:modified xsi:type="dcterms:W3CDTF">2015-02-21T10:51:00Z</dcterms:modified>
</cp:coreProperties>
</file>